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31C" w:rsidRPr="00051572" w:rsidRDefault="00051572">
      <w:pPr>
        <w:rPr>
          <w:sz w:val="28"/>
          <w:szCs w:val="28"/>
        </w:rPr>
      </w:pPr>
      <w:proofErr w:type="spellStart"/>
      <w:r w:rsidRPr="00051572">
        <w:rPr>
          <w:rFonts w:ascii="Times New Roman" w:hAnsi="Times New Roman"/>
          <w:b/>
          <w:sz w:val="28"/>
          <w:szCs w:val="28"/>
          <w:lang w:val="en-US"/>
        </w:rPr>
        <w:t>Jedlownik</w:t>
      </w:r>
      <w:proofErr w:type="spellEnd"/>
    </w:p>
    <w:p w:rsidR="00051572" w:rsidRPr="00820A5A" w:rsidRDefault="00051572" w:rsidP="00051572">
      <w:pPr>
        <w:rPr>
          <w:rFonts w:ascii="Times New Roman" w:hAnsi="Times New Roman"/>
          <w:sz w:val="26"/>
          <w:szCs w:val="26"/>
          <w:lang w:val="en-US"/>
        </w:rPr>
      </w:pPr>
      <w:proofErr w:type="spellStart"/>
      <w:r w:rsidRPr="00820A5A">
        <w:rPr>
          <w:rFonts w:ascii="Times New Roman" w:hAnsi="Times New Roman"/>
          <w:b/>
          <w:sz w:val="26"/>
          <w:szCs w:val="26"/>
          <w:lang w:val="en-US"/>
        </w:rPr>
        <w:t>Jedlownik</w:t>
      </w:r>
      <w:proofErr w:type="spellEnd"/>
      <w:r w:rsidRPr="00820A5A">
        <w:rPr>
          <w:rFonts w:ascii="Times New Roman" w:hAnsi="Times New Roman"/>
          <w:b/>
          <w:sz w:val="26"/>
          <w:szCs w:val="26"/>
          <w:lang w:val="en-US"/>
        </w:rPr>
        <w:t xml:space="preserve"> </w:t>
      </w:r>
      <w:proofErr w:type="gramStart"/>
      <w:r w:rsidRPr="00820A5A">
        <w:rPr>
          <w:rFonts w:ascii="Times New Roman" w:hAnsi="Times New Roman"/>
          <w:b/>
          <w:sz w:val="26"/>
          <w:szCs w:val="26"/>
          <w:lang w:val="en-US"/>
        </w:rPr>
        <w:t>i</w:t>
      </w:r>
      <w:r w:rsidRPr="00820A5A">
        <w:rPr>
          <w:rFonts w:ascii="Times New Roman" w:hAnsi="Times New Roman"/>
          <w:sz w:val="26"/>
          <w:szCs w:val="26"/>
          <w:lang w:val="en-US"/>
        </w:rPr>
        <w:t>s  the</w:t>
      </w:r>
      <w:proofErr w:type="gramEnd"/>
      <w:r w:rsidRPr="00820A5A">
        <w:rPr>
          <w:rFonts w:ascii="Times New Roman" w:hAnsi="Times New Roman"/>
          <w:sz w:val="26"/>
          <w:szCs w:val="26"/>
          <w:lang w:val="en-US"/>
        </w:rPr>
        <w:t xml:space="preserve"> oldest parish of the Archdiocese of Katowice. In 1239 the owner of the village was </w:t>
      </w:r>
      <w:proofErr w:type="spellStart"/>
      <w:r w:rsidRPr="00820A5A">
        <w:rPr>
          <w:rFonts w:ascii="Times New Roman" w:hAnsi="Times New Roman"/>
          <w:sz w:val="26"/>
          <w:szCs w:val="26"/>
          <w:lang w:val="en-US"/>
        </w:rPr>
        <w:t>Goslaw</w:t>
      </w:r>
      <w:proofErr w:type="spellEnd"/>
      <w:r w:rsidRPr="00820A5A">
        <w:rPr>
          <w:rFonts w:ascii="Times New Roman" w:hAnsi="Times New Roman"/>
          <w:sz w:val="26"/>
          <w:szCs w:val="26"/>
          <w:lang w:val="en-US"/>
        </w:rPr>
        <w:t>, who</w:t>
      </w:r>
      <w:proofErr w:type="gramStart"/>
      <w:r w:rsidRPr="00820A5A">
        <w:rPr>
          <w:rFonts w:ascii="Times New Roman" w:hAnsi="Times New Roman"/>
          <w:sz w:val="26"/>
          <w:szCs w:val="26"/>
          <w:lang w:val="en-US"/>
        </w:rPr>
        <w:t>,  before</w:t>
      </w:r>
      <w:proofErr w:type="gramEnd"/>
      <w:r w:rsidRPr="00820A5A">
        <w:rPr>
          <w:rFonts w:ascii="Times New Roman" w:hAnsi="Times New Roman"/>
          <w:sz w:val="26"/>
          <w:szCs w:val="26"/>
          <w:lang w:val="en-US"/>
        </w:rPr>
        <w:t xml:space="preserve"> the invasion of the Tatars, possessed  extensive goods near  Raciborz. It is likely that in his headquarters – </w:t>
      </w:r>
      <w:proofErr w:type="spellStart"/>
      <w:r w:rsidRPr="00820A5A">
        <w:rPr>
          <w:rFonts w:ascii="Times New Roman" w:hAnsi="Times New Roman"/>
          <w:sz w:val="26"/>
          <w:szCs w:val="26"/>
          <w:lang w:val="en-US"/>
        </w:rPr>
        <w:t>Jedlownik</w:t>
      </w:r>
      <w:proofErr w:type="spellEnd"/>
      <w:r w:rsidRPr="00820A5A">
        <w:rPr>
          <w:rFonts w:ascii="Times New Roman" w:hAnsi="Times New Roman"/>
          <w:sz w:val="26"/>
          <w:szCs w:val="26"/>
          <w:lang w:val="en-US"/>
        </w:rPr>
        <w:t xml:space="preserve">, </w:t>
      </w:r>
      <w:proofErr w:type="gramStart"/>
      <w:r w:rsidRPr="00820A5A">
        <w:rPr>
          <w:rFonts w:ascii="Times New Roman" w:hAnsi="Times New Roman"/>
          <w:sz w:val="26"/>
          <w:szCs w:val="26"/>
          <w:lang w:val="en-US"/>
        </w:rPr>
        <w:t>he  founded</w:t>
      </w:r>
      <w:proofErr w:type="gramEnd"/>
      <w:r w:rsidRPr="00820A5A">
        <w:rPr>
          <w:rFonts w:ascii="Times New Roman" w:hAnsi="Times New Roman"/>
          <w:sz w:val="26"/>
          <w:szCs w:val="26"/>
          <w:lang w:val="en-US"/>
        </w:rPr>
        <w:t xml:space="preserve"> a church already in the early 13th century. </w:t>
      </w:r>
      <w:proofErr w:type="gramStart"/>
      <w:r w:rsidRPr="00820A5A">
        <w:rPr>
          <w:rFonts w:ascii="Times New Roman" w:hAnsi="Times New Roman"/>
          <w:sz w:val="26"/>
          <w:szCs w:val="26"/>
          <w:lang w:val="en-US"/>
        </w:rPr>
        <w:t>In the sixteenth century.</w:t>
      </w:r>
      <w:proofErr w:type="gramEnd"/>
      <w:r w:rsidRPr="00820A5A">
        <w:rPr>
          <w:rFonts w:ascii="Times New Roman" w:hAnsi="Times New Roman"/>
          <w:sz w:val="26"/>
          <w:szCs w:val="26"/>
          <w:lang w:val="en-US"/>
        </w:rPr>
        <w:t xml:space="preserve"> The former parish church, wooden, rebuilt in the first half of the seventeenth century was </w:t>
      </w:r>
      <w:proofErr w:type="gramStart"/>
      <w:r w:rsidRPr="00820A5A">
        <w:rPr>
          <w:rFonts w:ascii="Times New Roman" w:hAnsi="Times New Roman"/>
          <w:sz w:val="26"/>
          <w:szCs w:val="26"/>
          <w:lang w:val="en-US"/>
        </w:rPr>
        <w:t>originally  St</w:t>
      </w:r>
      <w:proofErr w:type="gramEnd"/>
      <w:r w:rsidRPr="00820A5A">
        <w:rPr>
          <w:rFonts w:ascii="Times New Roman" w:hAnsi="Times New Roman"/>
          <w:sz w:val="26"/>
          <w:szCs w:val="26"/>
          <w:lang w:val="en-US"/>
        </w:rPr>
        <w:t xml:space="preserve">. Mark church. In 1688 beside St. Mark, St. Barbara appeared as a patron. In the eighteenth century, St. Mark as patron went into oblivion and St. Barbara remained as the only patron Saint. The church was renovated in 1885. In 1974 it was moved to </w:t>
      </w:r>
      <w:proofErr w:type="spellStart"/>
      <w:r w:rsidRPr="00820A5A">
        <w:rPr>
          <w:rFonts w:ascii="Times New Roman" w:hAnsi="Times New Roman"/>
          <w:sz w:val="26"/>
          <w:szCs w:val="26"/>
          <w:lang w:val="en-US"/>
        </w:rPr>
        <w:t>Jastrzebie</w:t>
      </w:r>
      <w:proofErr w:type="spellEnd"/>
      <w:r w:rsidRPr="00820A5A">
        <w:rPr>
          <w:rFonts w:ascii="Times New Roman" w:hAnsi="Times New Roman"/>
          <w:sz w:val="26"/>
          <w:szCs w:val="26"/>
          <w:lang w:val="en-US"/>
        </w:rPr>
        <w:t xml:space="preserve"> </w:t>
      </w:r>
      <w:proofErr w:type="spellStart"/>
      <w:r w:rsidRPr="00820A5A">
        <w:rPr>
          <w:rFonts w:ascii="Times New Roman" w:hAnsi="Times New Roman"/>
          <w:sz w:val="26"/>
          <w:szCs w:val="26"/>
          <w:lang w:val="en-US"/>
        </w:rPr>
        <w:t>Zdroj</w:t>
      </w:r>
      <w:proofErr w:type="spellEnd"/>
      <w:r w:rsidRPr="00820A5A">
        <w:rPr>
          <w:rFonts w:ascii="Times New Roman" w:hAnsi="Times New Roman"/>
          <w:sz w:val="26"/>
          <w:szCs w:val="26"/>
          <w:lang w:val="en-US"/>
        </w:rPr>
        <w:t xml:space="preserve">, where it was </w:t>
      </w:r>
      <w:proofErr w:type="gramStart"/>
      <w:r w:rsidRPr="00820A5A">
        <w:rPr>
          <w:rFonts w:ascii="Times New Roman" w:hAnsi="Times New Roman"/>
          <w:sz w:val="26"/>
          <w:szCs w:val="26"/>
          <w:lang w:val="en-US"/>
        </w:rPr>
        <w:t>consecrated  December</w:t>
      </w:r>
      <w:proofErr w:type="gramEnd"/>
      <w:r w:rsidRPr="00820A5A">
        <w:rPr>
          <w:rFonts w:ascii="Times New Roman" w:hAnsi="Times New Roman"/>
          <w:sz w:val="26"/>
          <w:szCs w:val="26"/>
          <w:lang w:val="en-US"/>
        </w:rPr>
        <w:t xml:space="preserve">  3rd 1974.</w:t>
      </w:r>
    </w:p>
    <w:p w:rsidR="00051572" w:rsidRPr="00820A5A" w:rsidRDefault="00051572" w:rsidP="00051572">
      <w:pPr>
        <w:rPr>
          <w:rFonts w:ascii="Times New Roman" w:hAnsi="Times New Roman"/>
          <w:sz w:val="26"/>
          <w:szCs w:val="26"/>
          <w:lang w:val="en-US"/>
        </w:rPr>
      </w:pPr>
      <w:r w:rsidRPr="00820A5A">
        <w:rPr>
          <w:rFonts w:ascii="Times New Roman" w:hAnsi="Times New Roman"/>
          <w:sz w:val="26"/>
          <w:szCs w:val="26"/>
          <w:lang w:val="en-US"/>
        </w:rPr>
        <w:t xml:space="preserve">The present church of Our Lady of Graces and </w:t>
      </w:r>
      <w:proofErr w:type="spellStart"/>
      <w:r w:rsidRPr="00820A5A">
        <w:rPr>
          <w:rFonts w:ascii="Times New Roman" w:hAnsi="Times New Roman"/>
          <w:sz w:val="26"/>
          <w:szCs w:val="26"/>
          <w:lang w:val="en-US"/>
        </w:rPr>
        <w:t>św.Antoniego</w:t>
      </w:r>
      <w:proofErr w:type="spellEnd"/>
      <w:r w:rsidRPr="00820A5A">
        <w:rPr>
          <w:rFonts w:ascii="Times New Roman" w:hAnsi="Times New Roman"/>
          <w:sz w:val="26"/>
          <w:szCs w:val="26"/>
          <w:lang w:val="en-US"/>
        </w:rPr>
        <w:t xml:space="preserve"> </w:t>
      </w:r>
      <w:proofErr w:type="spellStart"/>
      <w:r w:rsidRPr="00820A5A">
        <w:rPr>
          <w:rFonts w:ascii="Times New Roman" w:hAnsi="Times New Roman"/>
          <w:sz w:val="26"/>
          <w:szCs w:val="26"/>
          <w:lang w:val="en-US"/>
        </w:rPr>
        <w:t>Wszechpośredniczki</w:t>
      </w:r>
      <w:proofErr w:type="spellEnd"/>
      <w:r w:rsidRPr="00820A5A">
        <w:rPr>
          <w:rFonts w:ascii="Times New Roman" w:hAnsi="Times New Roman"/>
          <w:sz w:val="26"/>
          <w:szCs w:val="26"/>
          <w:lang w:val="en-US"/>
        </w:rPr>
        <w:t xml:space="preserve"> of Padua was built </w:t>
      </w:r>
      <w:proofErr w:type="gramStart"/>
      <w:r w:rsidRPr="00820A5A">
        <w:rPr>
          <w:rFonts w:ascii="Times New Roman" w:hAnsi="Times New Roman"/>
          <w:sz w:val="26"/>
          <w:szCs w:val="26"/>
          <w:lang w:val="en-US"/>
        </w:rPr>
        <w:t>between 1949-1952</w:t>
      </w:r>
      <w:proofErr w:type="gramEnd"/>
      <w:r w:rsidRPr="00820A5A">
        <w:rPr>
          <w:rFonts w:ascii="Times New Roman" w:hAnsi="Times New Roman"/>
          <w:sz w:val="26"/>
          <w:szCs w:val="26"/>
          <w:lang w:val="en-US"/>
        </w:rPr>
        <w:t xml:space="preserve">. </w:t>
      </w:r>
      <w:proofErr w:type="gramStart"/>
      <w:r w:rsidRPr="00820A5A">
        <w:rPr>
          <w:rFonts w:ascii="Times New Roman" w:hAnsi="Times New Roman"/>
          <w:sz w:val="26"/>
          <w:szCs w:val="26"/>
          <w:lang w:val="en-US"/>
        </w:rPr>
        <w:t>Dedicated on September 21, 1952 by Bishop Coadjutor Herbert Bednorz.</w:t>
      </w:r>
      <w:proofErr w:type="gramEnd"/>
      <w:r w:rsidRPr="00820A5A">
        <w:rPr>
          <w:rFonts w:ascii="Times New Roman" w:hAnsi="Times New Roman"/>
          <w:sz w:val="26"/>
          <w:szCs w:val="26"/>
          <w:lang w:val="en-US"/>
        </w:rPr>
        <w:t xml:space="preserve"> The designer of the church was </w:t>
      </w:r>
      <w:proofErr w:type="spellStart"/>
      <w:r w:rsidRPr="00820A5A">
        <w:rPr>
          <w:rFonts w:ascii="Times New Roman" w:hAnsi="Times New Roman"/>
          <w:sz w:val="26"/>
          <w:szCs w:val="26"/>
          <w:lang w:val="en-US"/>
        </w:rPr>
        <w:t>Hanak</w:t>
      </w:r>
      <w:proofErr w:type="spellEnd"/>
      <w:r w:rsidRPr="00820A5A">
        <w:rPr>
          <w:rFonts w:ascii="Times New Roman" w:hAnsi="Times New Roman"/>
          <w:sz w:val="26"/>
          <w:szCs w:val="26"/>
          <w:lang w:val="en-US"/>
        </w:rPr>
        <w:t xml:space="preserve"> of </w:t>
      </w:r>
      <w:proofErr w:type="spellStart"/>
      <w:r w:rsidRPr="00820A5A">
        <w:rPr>
          <w:rFonts w:ascii="Times New Roman" w:hAnsi="Times New Roman"/>
          <w:sz w:val="26"/>
          <w:szCs w:val="26"/>
          <w:lang w:val="en-US"/>
        </w:rPr>
        <w:t>Olše</w:t>
      </w:r>
      <w:proofErr w:type="spellEnd"/>
      <w:r w:rsidRPr="00820A5A">
        <w:rPr>
          <w:rFonts w:ascii="Times New Roman" w:hAnsi="Times New Roman"/>
          <w:sz w:val="26"/>
          <w:szCs w:val="26"/>
          <w:lang w:val="en-US"/>
        </w:rPr>
        <w:t xml:space="preserve">. The interior was designed by artist Joseph </w:t>
      </w:r>
      <w:proofErr w:type="spellStart"/>
      <w:r w:rsidRPr="00820A5A">
        <w:rPr>
          <w:rFonts w:ascii="Times New Roman" w:hAnsi="Times New Roman"/>
          <w:sz w:val="26"/>
          <w:szCs w:val="26"/>
          <w:lang w:val="en-US"/>
        </w:rPr>
        <w:t>Kołodziejczyk</w:t>
      </w:r>
      <w:proofErr w:type="spellEnd"/>
      <w:r w:rsidRPr="00820A5A">
        <w:rPr>
          <w:rFonts w:ascii="Times New Roman" w:hAnsi="Times New Roman"/>
          <w:sz w:val="26"/>
          <w:szCs w:val="26"/>
          <w:lang w:val="en-US"/>
        </w:rPr>
        <w:t xml:space="preserve">. The parish is located Nursing Home run by the Sisters of Divine Providence - General House in </w:t>
      </w:r>
      <w:proofErr w:type="spellStart"/>
      <w:r w:rsidRPr="00820A5A">
        <w:rPr>
          <w:rFonts w:ascii="Times New Roman" w:hAnsi="Times New Roman"/>
          <w:sz w:val="26"/>
          <w:szCs w:val="26"/>
          <w:lang w:val="en-US"/>
        </w:rPr>
        <w:t>Grodzisk</w:t>
      </w:r>
      <w:proofErr w:type="spellEnd"/>
      <w:r w:rsidRPr="00820A5A">
        <w:rPr>
          <w:rFonts w:ascii="Times New Roman" w:hAnsi="Times New Roman"/>
          <w:sz w:val="26"/>
          <w:szCs w:val="26"/>
          <w:lang w:val="en-US"/>
        </w:rPr>
        <w:t>. Assembly it took possession of the castle and the adjacent garden. Between the Sisters led facility for morally neglected girls. During the war years 1940-1945 the house was earmarked as a shelter for displaced people. After the war, in 1945, the Sisters regained home organizing in the facility caring for orphans, then for severely retarded girls.</w:t>
      </w:r>
    </w:p>
    <w:p w:rsidR="00051572" w:rsidRPr="00820A5A" w:rsidRDefault="00051572" w:rsidP="00051572">
      <w:pPr>
        <w:rPr>
          <w:rFonts w:ascii="Times New Roman" w:hAnsi="Times New Roman"/>
          <w:sz w:val="26"/>
          <w:szCs w:val="26"/>
          <w:lang w:val="en-US"/>
        </w:rPr>
      </w:pPr>
      <w:proofErr w:type="spellStart"/>
      <w:r w:rsidRPr="00820A5A">
        <w:rPr>
          <w:rFonts w:ascii="Times New Roman" w:hAnsi="Times New Roman"/>
          <w:sz w:val="26"/>
          <w:szCs w:val="26"/>
          <w:lang w:val="en-US"/>
        </w:rPr>
        <w:t>Jedlownik</w:t>
      </w:r>
      <w:proofErr w:type="spellEnd"/>
      <w:r w:rsidRPr="00820A5A">
        <w:rPr>
          <w:rFonts w:ascii="Times New Roman" w:hAnsi="Times New Roman"/>
          <w:sz w:val="26"/>
          <w:szCs w:val="26"/>
          <w:lang w:val="en-US"/>
        </w:rPr>
        <w:t xml:space="preserve"> from air </w:t>
      </w:r>
      <w:r w:rsidRPr="00820A5A">
        <w:rPr>
          <w:rFonts w:ascii="Times New Roman" w:hAnsi="Times New Roman"/>
          <w:sz w:val="26"/>
          <w:szCs w:val="26"/>
          <w:lang w:val="en-US"/>
        </w:rPr>
        <w:sym w:font="Wingdings" w:char="F04A"/>
      </w:r>
    </w:p>
    <w:p w:rsidR="00051572" w:rsidRPr="00820A5A" w:rsidRDefault="00051572" w:rsidP="00051572">
      <w:pPr>
        <w:jc w:val="center"/>
        <w:rPr>
          <w:rFonts w:ascii="Times New Roman" w:hAnsi="Times New Roman"/>
          <w:sz w:val="26"/>
          <w:szCs w:val="26"/>
          <w:lang w:val="en-US"/>
        </w:rPr>
      </w:pPr>
      <w:r>
        <w:rPr>
          <w:rFonts w:ascii="Times New Roman" w:hAnsi="Times New Roman"/>
          <w:noProof/>
          <w:sz w:val="48"/>
          <w:szCs w:val="48"/>
          <w:lang w:val="tr-TR" w:eastAsia="tr-TR"/>
        </w:rPr>
        <w:drawing>
          <wp:inline distT="0" distB="0" distL="0" distR="0">
            <wp:extent cx="5153025" cy="38671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
                    <a:srcRect/>
                    <a:stretch>
                      <a:fillRect/>
                    </a:stretch>
                  </pic:blipFill>
                  <pic:spPr bwMode="auto">
                    <a:xfrm>
                      <a:off x="0" y="0"/>
                      <a:ext cx="5153025" cy="3867150"/>
                    </a:xfrm>
                    <a:prstGeom prst="rect">
                      <a:avLst/>
                    </a:prstGeom>
                    <a:noFill/>
                    <a:ln w="9525">
                      <a:noFill/>
                      <a:miter lim="800000"/>
                      <a:headEnd/>
                      <a:tailEnd/>
                    </a:ln>
                  </pic:spPr>
                </pic:pic>
              </a:graphicData>
            </a:graphic>
          </wp:inline>
        </w:drawing>
      </w:r>
    </w:p>
    <w:p w:rsidR="00051572" w:rsidRDefault="00051572" w:rsidP="00051572">
      <w:pPr>
        <w:jc w:val="center"/>
        <w:rPr>
          <w:rFonts w:ascii="Times New Roman" w:hAnsi="Times New Roman"/>
          <w:noProof/>
          <w:sz w:val="48"/>
          <w:szCs w:val="48"/>
          <w:lang w:val="tr-TR" w:eastAsia="tr-TR"/>
        </w:rPr>
      </w:pPr>
      <w:r>
        <w:rPr>
          <w:rFonts w:ascii="Times New Roman" w:hAnsi="Times New Roman"/>
          <w:noProof/>
          <w:sz w:val="48"/>
          <w:szCs w:val="48"/>
          <w:lang w:val="tr-TR" w:eastAsia="tr-TR"/>
        </w:rPr>
        <w:lastRenderedPageBreak/>
        <w:drawing>
          <wp:inline distT="0" distB="0" distL="0" distR="0">
            <wp:extent cx="5200650" cy="3895725"/>
            <wp:effectExtent l="19050" t="0" r="0" b="0"/>
            <wp:docPr id="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5"/>
                    <a:srcRect/>
                    <a:stretch>
                      <a:fillRect/>
                    </a:stretch>
                  </pic:blipFill>
                  <pic:spPr bwMode="auto">
                    <a:xfrm>
                      <a:off x="0" y="0"/>
                      <a:ext cx="5200650" cy="3895725"/>
                    </a:xfrm>
                    <a:prstGeom prst="rect">
                      <a:avLst/>
                    </a:prstGeom>
                    <a:noFill/>
                    <a:ln w="9525">
                      <a:noFill/>
                      <a:miter lim="800000"/>
                      <a:headEnd/>
                      <a:tailEnd/>
                    </a:ln>
                  </pic:spPr>
                </pic:pic>
              </a:graphicData>
            </a:graphic>
          </wp:inline>
        </w:drawing>
      </w:r>
    </w:p>
    <w:p w:rsidR="00051572" w:rsidRDefault="00051572" w:rsidP="00051572">
      <w:pPr>
        <w:rPr>
          <w:rFonts w:ascii="Times New Roman" w:hAnsi="Times New Roman"/>
          <w:noProof/>
          <w:sz w:val="48"/>
          <w:szCs w:val="48"/>
          <w:lang w:val="tr-TR" w:eastAsia="tr-TR"/>
        </w:rPr>
      </w:pPr>
    </w:p>
    <w:p w:rsidR="00051572" w:rsidRPr="00770659" w:rsidRDefault="00051572" w:rsidP="00051572">
      <w:pPr>
        <w:jc w:val="center"/>
        <w:rPr>
          <w:rFonts w:ascii="Times New Roman" w:hAnsi="Times New Roman"/>
          <w:noProof/>
          <w:sz w:val="48"/>
          <w:szCs w:val="48"/>
          <w:lang w:val="tr-TR" w:eastAsia="tr-TR"/>
        </w:rPr>
      </w:pPr>
      <w:r>
        <w:rPr>
          <w:rFonts w:ascii="Times New Roman" w:hAnsi="Times New Roman"/>
          <w:noProof/>
          <w:sz w:val="48"/>
          <w:szCs w:val="48"/>
          <w:lang w:val="tr-TR" w:eastAsia="tr-TR"/>
        </w:rPr>
        <w:drawing>
          <wp:inline distT="0" distB="0" distL="0" distR="0">
            <wp:extent cx="5305425" cy="397192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
                    <a:srcRect/>
                    <a:stretch>
                      <a:fillRect/>
                    </a:stretch>
                  </pic:blipFill>
                  <pic:spPr bwMode="auto">
                    <a:xfrm>
                      <a:off x="0" y="0"/>
                      <a:ext cx="5305425" cy="3971925"/>
                    </a:xfrm>
                    <a:prstGeom prst="rect">
                      <a:avLst/>
                    </a:prstGeom>
                    <a:noFill/>
                    <a:ln w="9525">
                      <a:noFill/>
                      <a:miter lim="800000"/>
                      <a:headEnd/>
                      <a:tailEnd/>
                    </a:ln>
                  </pic:spPr>
                </pic:pic>
              </a:graphicData>
            </a:graphic>
          </wp:inline>
        </w:drawing>
      </w:r>
    </w:p>
    <w:p w:rsidR="00051572" w:rsidRPr="002814B8" w:rsidRDefault="00051572" w:rsidP="00051572">
      <w:pPr>
        <w:rPr>
          <w:b/>
          <w:sz w:val="30"/>
          <w:szCs w:val="30"/>
        </w:rPr>
      </w:pPr>
      <w:r w:rsidRPr="002814B8">
        <w:rPr>
          <w:b/>
          <w:sz w:val="30"/>
          <w:szCs w:val="30"/>
        </w:rPr>
        <w:lastRenderedPageBreak/>
        <w:t xml:space="preserve"> THE CHURCH</w:t>
      </w:r>
    </w:p>
    <w:p w:rsidR="00051572" w:rsidRDefault="00051572" w:rsidP="00051572"/>
    <w:p w:rsidR="00051572" w:rsidRDefault="00051572" w:rsidP="00051572">
      <w:r>
        <w:t xml:space="preserve">                    </w:t>
      </w:r>
      <w:r>
        <w:rPr>
          <w:noProof/>
          <w:lang w:val="tr-TR" w:eastAsia="tr-TR"/>
        </w:rPr>
        <w:drawing>
          <wp:inline distT="0" distB="0" distL="0" distR="0">
            <wp:extent cx="4953000" cy="3705225"/>
            <wp:effectExtent l="19050" t="0" r="0" b="0"/>
            <wp:docPr id="4" name="Resim 4" descr="IMG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37"/>
                    <pic:cNvPicPr>
                      <a:picLocks noChangeAspect="1" noChangeArrowheads="1"/>
                    </pic:cNvPicPr>
                  </pic:nvPicPr>
                  <pic:blipFill>
                    <a:blip r:embed="rId7" cstate="print"/>
                    <a:srcRect/>
                    <a:stretch>
                      <a:fillRect/>
                    </a:stretch>
                  </pic:blipFill>
                  <pic:spPr bwMode="auto">
                    <a:xfrm>
                      <a:off x="0" y="0"/>
                      <a:ext cx="4953000" cy="3705225"/>
                    </a:xfrm>
                    <a:prstGeom prst="rect">
                      <a:avLst/>
                    </a:prstGeom>
                    <a:noFill/>
                    <a:ln w="9525">
                      <a:noFill/>
                      <a:miter lim="800000"/>
                      <a:headEnd/>
                      <a:tailEnd/>
                    </a:ln>
                  </pic:spPr>
                </pic:pic>
              </a:graphicData>
            </a:graphic>
          </wp:inline>
        </w:drawing>
      </w:r>
    </w:p>
    <w:p w:rsidR="00051572" w:rsidRDefault="00051572" w:rsidP="00051572">
      <w:pPr>
        <w:jc w:val="center"/>
      </w:pPr>
      <w:r>
        <w:t xml:space="preserve">            </w:t>
      </w:r>
    </w:p>
    <w:p w:rsidR="00051572" w:rsidRDefault="00051572" w:rsidP="00051572">
      <w:pPr>
        <w:jc w:val="center"/>
      </w:pPr>
      <w:r>
        <w:t xml:space="preserve">               </w:t>
      </w:r>
    </w:p>
    <w:p w:rsidR="00051572" w:rsidRDefault="00051572" w:rsidP="00051572">
      <w:pPr>
        <w:jc w:val="center"/>
        <w:rPr>
          <w:rFonts w:ascii="Times New Roman" w:hAnsi="Times New Roman"/>
          <w:noProof/>
          <w:sz w:val="48"/>
          <w:szCs w:val="48"/>
          <w:lang w:val="tr-TR" w:eastAsia="tr-TR"/>
        </w:rPr>
      </w:pPr>
      <w:r>
        <w:t xml:space="preserve">         </w:t>
      </w:r>
      <w:r>
        <w:rPr>
          <w:noProof/>
          <w:lang w:val="tr-TR" w:eastAsia="tr-TR"/>
        </w:rPr>
        <w:drawing>
          <wp:inline distT="0" distB="0" distL="0" distR="0">
            <wp:extent cx="4905375" cy="3667125"/>
            <wp:effectExtent l="19050" t="0" r="9525" b="0"/>
            <wp:docPr id="5" name="Resim 5"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36"/>
                    <pic:cNvPicPr>
                      <a:picLocks noChangeAspect="1" noChangeArrowheads="1"/>
                    </pic:cNvPicPr>
                  </pic:nvPicPr>
                  <pic:blipFill>
                    <a:blip r:embed="rId8" cstate="print"/>
                    <a:srcRect/>
                    <a:stretch>
                      <a:fillRect/>
                    </a:stretch>
                  </pic:blipFill>
                  <pic:spPr bwMode="auto">
                    <a:xfrm>
                      <a:off x="0" y="0"/>
                      <a:ext cx="4905375" cy="36671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p>
    <w:p w:rsidR="00051572" w:rsidRDefault="00051572" w:rsidP="00051572">
      <w:pPr>
        <w:jc w:val="center"/>
      </w:pPr>
    </w:p>
    <w:p w:rsidR="00051572" w:rsidRDefault="00051572" w:rsidP="00051572">
      <w:pPr>
        <w:jc w:val="center"/>
      </w:pPr>
      <w:r>
        <w:rPr>
          <w:noProof/>
          <w:lang w:val="tr-TR" w:eastAsia="tr-TR"/>
        </w:rPr>
        <w:drawing>
          <wp:inline distT="0" distB="0" distL="0" distR="0">
            <wp:extent cx="4953000" cy="3705225"/>
            <wp:effectExtent l="19050" t="0" r="0" b="0"/>
            <wp:docPr id="6" name="Resim 6" descr="IMG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35"/>
                    <pic:cNvPicPr>
                      <a:picLocks noChangeAspect="1" noChangeArrowheads="1"/>
                    </pic:cNvPicPr>
                  </pic:nvPicPr>
                  <pic:blipFill>
                    <a:blip r:embed="rId9" cstate="print"/>
                    <a:srcRect/>
                    <a:stretch>
                      <a:fillRect/>
                    </a:stretch>
                  </pic:blipFill>
                  <pic:spPr bwMode="auto">
                    <a:xfrm>
                      <a:off x="0" y="0"/>
                      <a:ext cx="4953000" cy="3705225"/>
                    </a:xfrm>
                    <a:prstGeom prst="rect">
                      <a:avLst/>
                    </a:prstGeom>
                    <a:noFill/>
                    <a:ln w="9525">
                      <a:noFill/>
                      <a:miter lim="800000"/>
                      <a:headEnd/>
                      <a:tailEnd/>
                    </a:ln>
                  </pic:spPr>
                </pic:pic>
              </a:graphicData>
            </a:graphic>
          </wp:inline>
        </w:drawing>
      </w:r>
    </w:p>
    <w:p w:rsidR="00051572" w:rsidRDefault="00051572" w:rsidP="00051572">
      <w:pPr>
        <w:jc w:val="center"/>
      </w:pPr>
      <w:r>
        <w:rPr>
          <w:noProof/>
          <w:lang w:val="tr-TR" w:eastAsia="tr-TR"/>
        </w:rPr>
        <w:drawing>
          <wp:inline distT="0" distB="0" distL="0" distR="0">
            <wp:extent cx="4943475" cy="3705225"/>
            <wp:effectExtent l="19050" t="0" r="9525" b="0"/>
            <wp:docPr id="7" name="Resim 7"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30"/>
                    <pic:cNvPicPr>
                      <a:picLocks noChangeAspect="1" noChangeArrowheads="1"/>
                    </pic:cNvPicPr>
                  </pic:nvPicPr>
                  <pic:blipFill>
                    <a:blip r:embed="rId10"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p>
    <w:p w:rsidR="00051572" w:rsidRDefault="00051572" w:rsidP="00051572">
      <w:pPr>
        <w:jc w:val="center"/>
      </w:pPr>
    </w:p>
    <w:p w:rsidR="00051572" w:rsidRDefault="00051572" w:rsidP="00051572">
      <w:pPr>
        <w:jc w:val="center"/>
      </w:pPr>
      <w:r>
        <w:rPr>
          <w:noProof/>
          <w:lang w:val="tr-TR" w:eastAsia="tr-TR"/>
        </w:rPr>
        <w:drawing>
          <wp:inline distT="0" distB="0" distL="0" distR="0">
            <wp:extent cx="4943475" cy="3705225"/>
            <wp:effectExtent l="19050" t="0" r="9525" b="0"/>
            <wp:docPr id="8" name="Resim 8" descr="IMG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31"/>
                    <pic:cNvPicPr>
                      <a:picLocks noChangeAspect="1" noChangeArrowheads="1"/>
                    </pic:cNvPicPr>
                  </pic:nvPicPr>
                  <pic:blipFill>
                    <a:blip r:embed="rId11"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051572" w:rsidRDefault="00051572" w:rsidP="00051572">
      <w:pPr>
        <w:jc w:val="center"/>
      </w:pPr>
      <w:r>
        <w:rPr>
          <w:noProof/>
          <w:lang w:val="tr-TR" w:eastAsia="tr-TR"/>
        </w:rPr>
        <w:drawing>
          <wp:inline distT="0" distB="0" distL="0" distR="0">
            <wp:extent cx="4943475" cy="3705225"/>
            <wp:effectExtent l="19050" t="0" r="9525" b="0"/>
            <wp:docPr id="9" name="Resim 9"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27"/>
                    <pic:cNvPicPr>
                      <a:picLocks noChangeAspect="1" noChangeArrowheads="1"/>
                    </pic:cNvPicPr>
                  </pic:nvPicPr>
                  <pic:blipFill>
                    <a:blip r:embed="rId12"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p>
    <w:p w:rsidR="00051572" w:rsidRDefault="00051572" w:rsidP="00051572">
      <w:pPr>
        <w:jc w:val="center"/>
      </w:pPr>
    </w:p>
    <w:p w:rsidR="00051572" w:rsidRDefault="00051572" w:rsidP="00051572">
      <w:pPr>
        <w:jc w:val="center"/>
      </w:pPr>
      <w:r>
        <w:rPr>
          <w:noProof/>
          <w:lang w:val="tr-TR" w:eastAsia="tr-TR"/>
        </w:rPr>
        <w:drawing>
          <wp:inline distT="0" distB="0" distL="0" distR="0">
            <wp:extent cx="4943475" cy="3705225"/>
            <wp:effectExtent l="19050" t="0" r="9525" b="0"/>
            <wp:docPr id="10" name="Resim 10"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28"/>
                    <pic:cNvPicPr>
                      <a:picLocks noChangeAspect="1" noChangeArrowheads="1"/>
                    </pic:cNvPicPr>
                  </pic:nvPicPr>
                  <pic:blipFill>
                    <a:blip r:embed="rId13"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p>
    <w:p w:rsidR="00051572" w:rsidRDefault="00051572" w:rsidP="00051572">
      <w:pPr>
        <w:jc w:val="center"/>
      </w:pPr>
    </w:p>
    <w:p w:rsidR="00051572" w:rsidRDefault="00051572" w:rsidP="00051572">
      <w:pPr>
        <w:jc w:val="center"/>
      </w:pPr>
      <w:r>
        <w:rPr>
          <w:noProof/>
          <w:lang w:val="tr-TR" w:eastAsia="tr-TR"/>
        </w:rPr>
        <w:drawing>
          <wp:inline distT="0" distB="0" distL="0" distR="0">
            <wp:extent cx="4972050" cy="3705225"/>
            <wp:effectExtent l="19050" t="0" r="0" b="0"/>
            <wp:docPr id="11" name="Resim 11"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25"/>
                    <pic:cNvPicPr>
                      <a:picLocks noChangeAspect="1" noChangeArrowheads="1"/>
                    </pic:cNvPicPr>
                  </pic:nvPicPr>
                  <pic:blipFill>
                    <a:blip r:embed="rId14" cstate="print"/>
                    <a:srcRect/>
                    <a:stretch>
                      <a:fillRect/>
                    </a:stretch>
                  </pic:blipFill>
                  <pic:spPr bwMode="auto">
                    <a:xfrm>
                      <a:off x="0" y="0"/>
                      <a:ext cx="4972050"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r>
        <w:rPr>
          <w:noProof/>
          <w:lang w:val="tr-TR" w:eastAsia="tr-TR"/>
        </w:rPr>
        <w:drawing>
          <wp:inline distT="0" distB="0" distL="0" distR="0">
            <wp:extent cx="4933950" cy="3705225"/>
            <wp:effectExtent l="19050" t="0" r="0" b="0"/>
            <wp:docPr id="12" name="Resim 12" descr="100_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4302"/>
                    <pic:cNvPicPr>
                      <a:picLocks noChangeAspect="1" noChangeArrowheads="1"/>
                    </pic:cNvPicPr>
                  </pic:nvPicPr>
                  <pic:blipFill>
                    <a:blip r:embed="rId15"/>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r>
        <w:rPr>
          <w:noProof/>
          <w:lang w:val="tr-TR" w:eastAsia="tr-TR"/>
        </w:rPr>
        <w:drawing>
          <wp:inline distT="0" distB="0" distL="0" distR="0">
            <wp:extent cx="4933950" cy="3705225"/>
            <wp:effectExtent l="19050" t="0" r="0" b="0"/>
            <wp:docPr id="13" name="Resim 13" descr="100_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4299"/>
                    <pic:cNvPicPr>
                      <a:picLocks noChangeAspect="1" noChangeArrowheads="1"/>
                    </pic:cNvPicPr>
                  </pic:nvPicPr>
                  <pic:blipFill>
                    <a:blip r:embed="rId16"/>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p>
    <w:p w:rsidR="00051572" w:rsidRDefault="00051572" w:rsidP="00051572"/>
    <w:p w:rsidR="00051572" w:rsidRDefault="00051572" w:rsidP="00051572">
      <w:pPr>
        <w:jc w:val="center"/>
      </w:pPr>
    </w:p>
    <w:p w:rsidR="00051572" w:rsidRDefault="00051572" w:rsidP="00051572">
      <w:pPr>
        <w:jc w:val="center"/>
      </w:pPr>
    </w:p>
    <w:p w:rsidR="00051572" w:rsidRDefault="00051572" w:rsidP="00051572">
      <w:pPr>
        <w:jc w:val="center"/>
      </w:pPr>
      <w:r>
        <w:rPr>
          <w:noProof/>
          <w:lang w:val="tr-TR" w:eastAsia="tr-TR"/>
        </w:rPr>
        <w:drawing>
          <wp:inline distT="0" distB="0" distL="0" distR="0">
            <wp:extent cx="4933950" cy="3705225"/>
            <wp:effectExtent l="19050" t="0" r="0" b="0"/>
            <wp:docPr id="14" name="Resim 14" descr="100_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4296"/>
                    <pic:cNvPicPr>
                      <a:picLocks noChangeAspect="1" noChangeArrowheads="1"/>
                    </pic:cNvPicPr>
                  </pic:nvPicPr>
                  <pic:blipFill>
                    <a:blip r:embed="rId17"/>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r>
        <w:rPr>
          <w:noProof/>
          <w:lang w:val="tr-TR" w:eastAsia="tr-TR"/>
        </w:rPr>
        <w:drawing>
          <wp:inline distT="0" distB="0" distL="0" distR="0">
            <wp:extent cx="4933950" cy="3705225"/>
            <wp:effectExtent l="19050" t="0" r="0" b="0"/>
            <wp:docPr id="15" name="Resim 15" descr="100_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4293"/>
                    <pic:cNvPicPr>
                      <a:picLocks noChangeAspect="1" noChangeArrowheads="1"/>
                    </pic:cNvPicPr>
                  </pic:nvPicPr>
                  <pic:blipFill>
                    <a:blip r:embed="rId18"/>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p>
    <w:p w:rsidR="00051572" w:rsidRDefault="00051572" w:rsidP="00051572">
      <w:pPr>
        <w:jc w:val="center"/>
      </w:pPr>
      <w:r>
        <w:rPr>
          <w:noProof/>
          <w:lang w:val="tr-TR" w:eastAsia="tr-TR"/>
        </w:rPr>
        <w:drawing>
          <wp:inline distT="0" distB="0" distL="0" distR="0">
            <wp:extent cx="4933950" cy="3705225"/>
            <wp:effectExtent l="19050" t="0" r="0" b="0"/>
            <wp:docPr id="16" name="Resim 16" descr="100_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4294"/>
                    <pic:cNvPicPr>
                      <a:picLocks noChangeAspect="1" noChangeArrowheads="1"/>
                    </pic:cNvPicPr>
                  </pic:nvPicPr>
                  <pic:blipFill>
                    <a:blip r:embed="rId19"/>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051572" w:rsidRDefault="00051572" w:rsidP="00051572">
      <w:pPr>
        <w:jc w:val="center"/>
      </w:pPr>
    </w:p>
    <w:p w:rsidR="00051572" w:rsidRDefault="00051572" w:rsidP="00051572">
      <w:pPr>
        <w:jc w:val="center"/>
      </w:pPr>
    </w:p>
    <w:p w:rsidR="00051572" w:rsidRDefault="00051572" w:rsidP="00051572">
      <w:pPr>
        <w:jc w:val="center"/>
      </w:pPr>
      <w:r>
        <w:rPr>
          <w:noProof/>
          <w:lang w:val="tr-TR" w:eastAsia="tr-TR"/>
        </w:rPr>
        <w:drawing>
          <wp:inline distT="0" distB="0" distL="0" distR="0">
            <wp:extent cx="4943475" cy="3705225"/>
            <wp:effectExtent l="19050" t="0" r="9525" b="0"/>
            <wp:docPr id="17" name="Resim 1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01"/>
                    <pic:cNvPicPr>
                      <a:picLocks noChangeAspect="1" noChangeArrowheads="1"/>
                    </pic:cNvPicPr>
                  </pic:nvPicPr>
                  <pic:blipFill>
                    <a:blip r:embed="rId20"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051572" w:rsidRDefault="00051572" w:rsidP="00051572">
      <w:pPr>
        <w:jc w:val="center"/>
      </w:pPr>
      <w:r>
        <w:rPr>
          <w:noProof/>
          <w:lang w:val="tr-TR" w:eastAsia="tr-TR"/>
        </w:rPr>
        <w:lastRenderedPageBreak/>
        <w:drawing>
          <wp:inline distT="0" distB="0" distL="0" distR="0">
            <wp:extent cx="5000625" cy="3324225"/>
            <wp:effectExtent l="19050" t="0" r="9525" b="0"/>
            <wp:docPr id="18" name="Resim 18" descr="wodzislaw_slaski-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dzislaw_slaski-26"/>
                    <pic:cNvPicPr>
                      <a:picLocks noChangeAspect="1" noChangeArrowheads="1"/>
                    </pic:cNvPicPr>
                  </pic:nvPicPr>
                  <pic:blipFill>
                    <a:blip r:embed="rId21"/>
                    <a:srcRect/>
                    <a:stretch>
                      <a:fillRect/>
                    </a:stretch>
                  </pic:blipFill>
                  <pic:spPr bwMode="auto">
                    <a:xfrm>
                      <a:off x="0" y="0"/>
                      <a:ext cx="5000625" cy="3324225"/>
                    </a:xfrm>
                    <a:prstGeom prst="rect">
                      <a:avLst/>
                    </a:prstGeom>
                    <a:noFill/>
                    <a:ln w="9525">
                      <a:noFill/>
                      <a:miter lim="800000"/>
                      <a:headEnd/>
                      <a:tailEnd/>
                    </a:ln>
                  </pic:spPr>
                </pic:pic>
              </a:graphicData>
            </a:graphic>
          </wp:inline>
        </w:drawing>
      </w:r>
    </w:p>
    <w:p w:rsidR="00051572" w:rsidRDefault="00051572" w:rsidP="00051572">
      <w:pPr>
        <w:jc w:val="center"/>
      </w:pPr>
    </w:p>
    <w:p w:rsidR="00051572" w:rsidRPr="00DD601F" w:rsidRDefault="00051572" w:rsidP="00051572">
      <w:pPr>
        <w:jc w:val="center"/>
      </w:pPr>
      <w:r>
        <w:rPr>
          <w:noProof/>
          <w:lang w:val="tr-TR" w:eastAsia="tr-TR"/>
        </w:rPr>
        <w:drawing>
          <wp:inline distT="0" distB="0" distL="0" distR="0">
            <wp:extent cx="4943475" cy="3705225"/>
            <wp:effectExtent l="19050" t="0" r="9525" b="0"/>
            <wp:docPr id="19" name="Resim 19" descr="IMG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23"/>
                    <pic:cNvPicPr>
                      <a:picLocks noChangeAspect="1" noChangeArrowheads="1"/>
                    </pic:cNvPicPr>
                  </pic:nvPicPr>
                  <pic:blipFill>
                    <a:blip r:embed="rId22" cstate="print"/>
                    <a:srcRect/>
                    <a:stretch>
                      <a:fillRect/>
                    </a:stretch>
                  </pic:blipFill>
                  <pic:spPr bwMode="auto">
                    <a:xfrm>
                      <a:off x="0" y="0"/>
                      <a:ext cx="4943475" cy="3705225"/>
                    </a:xfrm>
                    <a:prstGeom prst="rect">
                      <a:avLst/>
                    </a:prstGeom>
                    <a:noFill/>
                    <a:ln w="9525">
                      <a:noFill/>
                      <a:miter lim="800000"/>
                      <a:headEnd/>
                      <a:tailEnd/>
                    </a:ln>
                  </pic:spPr>
                </pic:pic>
              </a:graphicData>
            </a:graphic>
          </wp:inline>
        </w:drawing>
      </w:r>
    </w:p>
    <w:p w:rsidR="00051572" w:rsidRDefault="00051572"/>
    <w:sectPr w:rsidR="00051572" w:rsidSect="000F531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51572"/>
    <w:rsid w:val="00051572"/>
    <w:rsid w:val="000F531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572"/>
    <w:rPr>
      <w:rFonts w:ascii="Calibri" w:eastAsia="Calibri" w:hAnsi="Calibri" w:cs="Times New Roman"/>
      <w:lang w:val="pl-P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515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1572"/>
    <w:rPr>
      <w:rFonts w:ascii="Tahoma" w:eastAsia="Calibri" w:hAnsi="Tahoma" w:cs="Tahoma"/>
      <w:sz w:val="16"/>
      <w:szCs w:val="16"/>
      <w:lang w:val="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246</Words>
  <Characters>1406</Characters>
  <Application>Microsoft Office Word</Application>
  <DocSecurity>0</DocSecurity>
  <Lines>11</Lines>
  <Paragraphs>3</Paragraphs>
  <ScaleCrop>false</ScaleCrop>
  <Company/>
  <LinksUpToDate>false</LinksUpToDate>
  <CharactersWithSpaces>1649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2014-02-24T21:29:00Z</dcterms:created>
  <dcterms:modified xsi:type="dcterms:W3CDTF">2014-02-24T21:32:00Z</dcterms:modified>
</cp:coreProperties>
</file>